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C46" w:rsidRPr="00EC2A15" w:rsidRDefault="00295C46" w:rsidP="00295C46">
      <w:bookmarkStart w:id="0" w:name="_GoBack"/>
      <w:bookmarkEnd w:id="0"/>
    </w:p>
    <w:p w:rsidR="00295C46" w:rsidRPr="003E17B4" w:rsidRDefault="00295C46" w:rsidP="00295C46">
      <w:pPr>
        <w:snapToGrid w:val="0"/>
        <w:spacing w:after="80" w:line="360" w:lineRule="exact"/>
        <w:rPr>
          <w:rFonts w:ascii="黑体" w:eastAsia="黑体" w:hAnsi="黑体"/>
          <w:sz w:val="32"/>
        </w:rPr>
      </w:pPr>
    </w:p>
    <w:p w:rsidR="00295C46" w:rsidRDefault="00295C46" w:rsidP="00295C46">
      <w:pPr>
        <w:snapToGrid w:val="0"/>
        <w:spacing w:after="80" w:line="360" w:lineRule="exact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“十二五”信息化专项专家</w:t>
      </w:r>
      <w:r>
        <w:rPr>
          <w:rFonts w:eastAsia="黑体" w:hint="eastAsia"/>
          <w:sz w:val="36"/>
        </w:rPr>
        <w:t>集中</w:t>
      </w:r>
      <w:r>
        <w:rPr>
          <w:rFonts w:eastAsia="黑体" w:hint="eastAsia"/>
          <w:sz w:val="36"/>
        </w:rPr>
        <w:t>联合</w:t>
      </w:r>
      <w:r>
        <w:rPr>
          <w:rFonts w:eastAsia="黑体"/>
          <w:sz w:val="36"/>
        </w:rPr>
        <w:t>评</w:t>
      </w:r>
      <w:r>
        <w:rPr>
          <w:rFonts w:eastAsia="黑体" w:hint="eastAsia"/>
          <w:sz w:val="36"/>
        </w:rPr>
        <w:t>议</w:t>
      </w:r>
      <w:r>
        <w:rPr>
          <w:rFonts w:eastAsia="黑体"/>
          <w:sz w:val="36"/>
        </w:rPr>
        <w:t>意见</w:t>
      </w:r>
    </w:p>
    <w:p w:rsidR="00295C46" w:rsidRDefault="00295C46" w:rsidP="00295C46">
      <w:pPr>
        <w:snapToGrid w:val="0"/>
        <w:spacing w:after="80" w:line="360" w:lineRule="exact"/>
        <w:rPr>
          <w:rFonts w:eastAsia="楷体_GB2312"/>
          <w:b/>
          <w:sz w:val="28"/>
        </w:rPr>
      </w:pPr>
    </w:p>
    <w:p w:rsidR="00295C46" w:rsidRDefault="00295C46" w:rsidP="00295C46">
      <w:pPr>
        <w:snapToGrid w:val="0"/>
        <w:spacing w:after="80" w:line="360" w:lineRule="exact"/>
        <w:jc w:val="left"/>
        <w:rPr>
          <w:rFonts w:eastAsia="仿宋_GB2312"/>
          <w:b/>
          <w:sz w:val="28"/>
        </w:rPr>
      </w:pPr>
      <w:r>
        <w:rPr>
          <w:rFonts w:eastAsia="仿宋_GB2312" w:hint="eastAsia"/>
          <w:b/>
          <w:sz w:val="28"/>
        </w:rPr>
        <w:t>工程</w:t>
      </w:r>
      <w:r>
        <w:rPr>
          <w:rFonts w:eastAsia="仿宋_GB2312"/>
          <w:b/>
          <w:sz w:val="28"/>
        </w:rPr>
        <w:t>名称：</w:t>
      </w:r>
      <w:r>
        <w:rPr>
          <w:rFonts w:eastAsia="仿宋_GB2312"/>
          <w:b/>
          <w:sz w:val="28"/>
        </w:rPr>
        <w:t xml:space="preserve">                                                         </w:t>
      </w:r>
      <w:r>
        <w:rPr>
          <w:rFonts w:eastAsia="仿宋_GB2312" w:hint="eastAsia"/>
          <w:b/>
          <w:sz w:val="28"/>
        </w:rPr>
        <w:t xml:space="preserve">   </w:t>
      </w:r>
      <w:r>
        <w:rPr>
          <w:rFonts w:eastAsia="仿宋_GB2312" w:hint="eastAsia"/>
          <w:b/>
          <w:sz w:val="28"/>
        </w:rPr>
        <w:t>综合评价</w:t>
      </w:r>
      <w:r>
        <w:rPr>
          <w:rFonts w:eastAsia="仿宋_GB2312"/>
          <w:b/>
          <w:sz w:val="28"/>
        </w:rPr>
        <w:t>：</w:t>
      </w:r>
    </w:p>
    <w:p w:rsidR="00295C46" w:rsidRPr="005B3423" w:rsidRDefault="00295C46" w:rsidP="00295C46">
      <w:pPr>
        <w:pStyle w:val="a3"/>
        <w:numPr>
          <w:ilvl w:val="0"/>
          <w:numId w:val="1"/>
        </w:numPr>
        <w:spacing w:after="80" w:line="360" w:lineRule="exact"/>
        <w:rPr>
          <w:rFonts w:eastAsia="仿宋_GB2312"/>
          <w:sz w:val="24"/>
        </w:rPr>
      </w:pPr>
      <w:r w:rsidRPr="005B3423">
        <w:rPr>
          <w:rFonts w:eastAsia="仿宋_GB2312" w:hint="eastAsia"/>
          <w:sz w:val="24"/>
        </w:rPr>
        <w:t>各工程阶段性目标完成情况和建议实效综合评价</w:t>
      </w:r>
    </w:p>
    <w:p w:rsidR="00295C46" w:rsidRPr="005B3423" w:rsidRDefault="00295C46" w:rsidP="00295C46">
      <w:pPr>
        <w:pStyle w:val="a3"/>
        <w:numPr>
          <w:ilvl w:val="0"/>
          <w:numId w:val="1"/>
        </w:numPr>
        <w:spacing w:after="80" w:line="360" w:lineRule="exact"/>
        <w:rPr>
          <w:rFonts w:eastAsia="仿宋_GB2312"/>
          <w:sz w:val="24"/>
        </w:rPr>
      </w:pPr>
      <w:r w:rsidRPr="005B3423">
        <w:rPr>
          <w:rFonts w:eastAsia="仿宋_GB2312" w:hint="eastAsia"/>
          <w:sz w:val="24"/>
        </w:rPr>
        <w:t>建设实施效果与“十二五”信息化规划契合</w:t>
      </w:r>
      <w:proofErr w:type="gramStart"/>
      <w:r w:rsidRPr="005B3423">
        <w:rPr>
          <w:rFonts w:eastAsia="仿宋_GB2312" w:hint="eastAsia"/>
          <w:sz w:val="24"/>
        </w:rPr>
        <w:t>度综合</w:t>
      </w:r>
      <w:proofErr w:type="gramEnd"/>
      <w:r w:rsidRPr="005B3423">
        <w:rPr>
          <w:rFonts w:eastAsia="仿宋_GB2312" w:hint="eastAsia"/>
          <w:sz w:val="24"/>
        </w:rPr>
        <w:t>评价</w:t>
      </w:r>
    </w:p>
    <w:p w:rsidR="00295C46" w:rsidRPr="005B3423" w:rsidRDefault="00295C46" w:rsidP="00295C46">
      <w:pPr>
        <w:pStyle w:val="a3"/>
        <w:numPr>
          <w:ilvl w:val="0"/>
          <w:numId w:val="1"/>
        </w:numPr>
        <w:spacing w:after="80" w:line="360" w:lineRule="exact"/>
        <w:rPr>
          <w:rFonts w:eastAsia="仿宋_GB2312"/>
          <w:sz w:val="24"/>
        </w:rPr>
      </w:pPr>
      <w:r w:rsidRPr="005B3423">
        <w:rPr>
          <w:rFonts w:eastAsia="仿宋_GB2312" w:hint="eastAsia"/>
          <w:sz w:val="24"/>
        </w:rPr>
        <w:t>用户使用效果综合评价</w:t>
      </w:r>
    </w:p>
    <w:p w:rsidR="00295C46" w:rsidRPr="005B3423" w:rsidRDefault="00295C46" w:rsidP="00295C46">
      <w:pPr>
        <w:pStyle w:val="a3"/>
        <w:numPr>
          <w:ilvl w:val="0"/>
          <w:numId w:val="1"/>
        </w:numPr>
        <w:spacing w:after="80" w:line="360" w:lineRule="exact"/>
        <w:rPr>
          <w:rFonts w:eastAsia="仿宋_GB2312"/>
          <w:sz w:val="24"/>
        </w:rPr>
      </w:pPr>
      <w:r w:rsidRPr="005B3423">
        <w:rPr>
          <w:rFonts w:eastAsia="仿宋_GB2312" w:hint="eastAsia"/>
          <w:sz w:val="24"/>
        </w:rPr>
        <w:t>经费使用效率综合评价</w:t>
      </w:r>
    </w:p>
    <w:p w:rsidR="00295C46" w:rsidRDefault="00295C46" w:rsidP="00295C46">
      <w:pPr>
        <w:pStyle w:val="a3"/>
        <w:numPr>
          <w:ilvl w:val="0"/>
          <w:numId w:val="1"/>
        </w:numPr>
        <w:spacing w:after="80" w:line="360" w:lineRule="exact"/>
        <w:rPr>
          <w:rFonts w:eastAsia="仿宋_GB2312"/>
          <w:sz w:val="24"/>
        </w:rPr>
      </w:pPr>
      <w:r w:rsidRPr="005B3423">
        <w:rPr>
          <w:rFonts w:eastAsia="仿宋_GB2312" w:hint="eastAsia"/>
          <w:sz w:val="24"/>
        </w:rPr>
        <w:t>任务和经费调整具体建议</w:t>
      </w: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1775"/>
        <w:gridCol w:w="1417"/>
        <w:gridCol w:w="1241"/>
        <w:gridCol w:w="1402"/>
        <w:gridCol w:w="945"/>
        <w:gridCol w:w="1962"/>
      </w:tblGrid>
      <w:tr w:rsidR="00295C46" w:rsidTr="007A5395">
        <w:trPr>
          <w:trHeight w:val="641"/>
          <w:jc w:val="center"/>
        </w:trPr>
        <w:tc>
          <w:tcPr>
            <w:tcW w:w="9656" w:type="dxa"/>
            <w:gridSpan w:val="7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一、建议撤销任务</w:t>
            </w:r>
          </w:p>
        </w:tc>
      </w:tr>
      <w:tr w:rsidR="00295C46" w:rsidTr="00295C46">
        <w:trPr>
          <w:trHeight w:val="796"/>
          <w:jc w:val="center"/>
        </w:trPr>
        <w:tc>
          <w:tcPr>
            <w:tcW w:w="914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序号</w:t>
            </w:r>
          </w:p>
        </w:tc>
        <w:tc>
          <w:tcPr>
            <w:tcW w:w="1775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所属</w:t>
            </w:r>
            <w:r>
              <w:rPr>
                <w:rFonts w:eastAsia="仿宋_GB2312" w:hint="eastAsia"/>
                <w:spacing w:val="-10"/>
                <w:sz w:val="24"/>
              </w:rPr>
              <w:t>工程、</w:t>
            </w:r>
            <w:r>
              <w:rPr>
                <w:rFonts w:eastAsia="仿宋_GB2312" w:hint="eastAsia"/>
                <w:spacing w:val="-10"/>
                <w:sz w:val="24"/>
              </w:rPr>
              <w:t>项目</w:t>
            </w:r>
          </w:p>
        </w:tc>
        <w:tc>
          <w:tcPr>
            <w:tcW w:w="1417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</w:t>
            </w:r>
            <w:r>
              <w:rPr>
                <w:rFonts w:eastAsia="仿宋_GB2312" w:hint="eastAsia"/>
                <w:sz w:val="24"/>
              </w:rPr>
              <w:t>内容</w:t>
            </w:r>
          </w:p>
        </w:tc>
        <w:tc>
          <w:tcPr>
            <w:tcW w:w="5550" w:type="dxa"/>
            <w:gridSpan w:val="4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原因分析</w:t>
            </w:r>
          </w:p>
        </w:tc>
      </w:tr>
      <w:tr w:rsidR="00295C46" w:rsidTr="00295C46">
        <w:trPr>
          <w:trHeight w:val="796"/>
          <w:jc w:val="center"/>
        </w:trPr>
        <w:tc>
          <w:tcPr>
            <w:tcW w:w="914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rPr>
                <w:rFonts w:eastAsia="仿宋_GB2312"/>
                <w:sz w:val="24"/>
              </w:rPr>
            </w:pPr>
          </w:p>
        </w:tc>
        <w:tc>
          <w:tcPr>
            <w:tcW w:w="5550" w:type="dxa"/>
            <w:gridSpan w:val="4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295C46" w:rsidTr="00295C46">
        <w:trPr>
          <w:trHeight w:val="796"/>
          <w:jc w:val="center"/>
        </w:trPr>
        <w:tc>
          <w:tcPr>
            <w:tcW w:w="914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rPr>
                <w:rFonts w:eastAsia="仿宋_GB2312"/>
                <w:sz w:val="24"/>
              </w:rPr>
            </w:pPr>
          </w:p>
        </w:tc>
        <w:tc>
          <w:tcPr>
            <w:tcW w:w="5550" w:type="dxa"/>
            <w:gridSpan w:val="4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295C46" w:rsidTr="007A5395">
        <w:trPr>
          <w:trHeight w:val="672"/>
          <w:jc w:val="center"/>
        </w:trPr>
        <w:tc>
          <w:tcPr>
            <w:tcW w:w="9656" w:type="dxa"/>
            <w:gridSpan w:val="7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left"/>
              <w:rPr>
                <w:rFonts w:eastAsia="仿宋_GB2312"/>
                <w:sz w:val="24"/>
              </w:rPr>
            </w:pPr>
            <w:r w:rsidRPr="003F599D">
              <w:rPr>
                <w:rFonts w:eastAsia="仿宋_GB2312" w:hint="eastAsia"/>
                <w:b/>
                <w:sz w:val="24"/>
              </w:rPr>
              <w:t>二、建议调整经费支持力度</w:t>
            </w:r>
          </w:p>
        </w:tc>
      </w:tr>
      <w:tr w:rsidR="00295C46" w:rsidTr="00295C46">
        <w:trPr>
          <w:trHeight w:val="680"/>
          <w:jc w:val="center"/>
        </w:trPr>
        <w:tc>
          <w:tcPr>
            <w:tcW w:w="914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序号</w:t>
            </w:r>
          </w:p>
        </w:tc>
        <w:tc>
          <w:tcPr>
            <w:tcW w:w="1775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所属工程、项目</w:t>
            </w:r>
          </w:p>
        </w:tc>
        <w:tc>
          <w:tcPr>
            <w:tcW w:w="1417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</w:t>
            </w:r>
            <w:r>
              <w:rPr>
                <w:rFonts w:eastAsia="仿宋_GB2312" w:hint="eastAsia"/>
                <w:sz w:val="24"/>
              </w:rPr>
              <w:t>内容</w:t>
            </w:r>
          </w:p>
        </w:tc>
        <w:tc>
          <w:tcPr>
            <w:tcW w:w="1241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原有经费</w:t>
            </w:r>
          </w:p>
        </w:tc>
        <w:tc>
          <w:tcPr>
            <w:tcW w:w="1402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建议调增或调减为</w:t>
            </w:r>
          </w:p>
        </w:tc>
        <w:tc>
          <w:tcPr>
            <w:tcW w:w="2907" w:type="dxa"/>
            <w:gridSpan w:val="2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原因分析</w:t>
            </w:r>
          </w:p>
        </w:tc>
      </w:tr>
      <w:tr w:rsidR="00295C46" w:rsidTr="00295C46">
        <w:trPr>
          <w:trHeight w:val="680"/>
          <w:jc w:val="center"/>
        </w:trPr>
        <w:tc>
          <w:tcPr>
            <w:tcW w:w="914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07" w:type="dxa"/>
            <w:gridSpan w:val="2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295C46" w:rsidTr="00295C46">
        <w:trPr>
          <w:trHeight w:val="680"/>
          <w:jc w:val="center"/>
        </w:trPr>
        <w:tc>
          <w:tcPr>
            <w:tcW w:w="914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775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907" w:type="dxa"/>
            <w:gridSpan w:val="2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295C46" w:rsidTr="007A5395">
        <w:trPr>
          <w:trHeight w:val="554"/>
          <w:jc w:val="center"/>
        </w:trPr>
        <w:tc>
          <w:tcPr>
            <w:tcW w:w="9656" w:type="dxa"/>
            <w:gridSpan w:val="7"/>
            <w:vAlign w:val="center"/>
          </w:tcPr>
          <w:p w:rsidR="00295C46" w:rsidRPr="003F4A4F" w:rsidRDefault="00295C46" w:rsidP="007A5395">
            <w:pPr>
              <w:snapToGrid w:val="0"/>
              <w:spacing w:after="80" w:line="360" w:lineRule="exact"/>
              <w:jc w:val="left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三、</w:t>
            </w:r>
            <w:r w:rsidRPr="003F4A4F">
              <w:rPr>
                <w:rFonts w:eastAsia="仿宋_GB2312" w:hint="eastAsia"/>
                <w:b/>
                <w:sz w:val="24"/>
              </w:rPr>
              <w:t>建议增加任务</w:t>
            </w:r>
          </w:p>
        </w:tc>
      </w:tr>
      <w:tr w:rsidR="00295C46" w:rsidTr="00295C46">
        <w:trPr>
          <w:trHeight w:val="554"/>
          <w:jc w:val="center"/>
        </w:trPr>
        <w:tc>
          <w:tcPr>
            <w:tcW w:w="914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序号</w:t>
            </w:r>
          </w:p>
        </w:tc>
        <w:tc>
          <w:tcPr>
            <w:tcW w:w="3192" w:type="dxa"/>
            <w:gridSpan w:val="2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任务内容</w:t>
            </w:r>
          </w:p>
        </w:tc>
        <w:tc>
          <w:tcPr>
            <w:tcW w:w="3588" w:type="dxa"/>
            <w:gridSpan w:val="3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原因</w:t>
            </w:r>
          </w:p>
        </w:tc>
        <w:tc>
          <w:tcPr>
            <w:tcW w:w="1962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经费建议</w:t>
            </w:r>
          </w:p>
        </w:tc>
      </w:tr>
      <w:tr w:rsidR="00295C46" w:rsidTr="00295C46">
        <w:trPr>
          <w:trHeight w:val="554"/>
          <w:jc w:val="center"/>
        </w:trPr>
        <w:tc>
          <w:tcPr>
            <w:tcW w:w="914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8" w:type="dxa"/>
            <w:gridSpan w:val="3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295C46" w:rsidTr="00295C46">
        <w:trPr>
          <w:trHeight w:val="554"/>
          <w:jc w:val="center"/>
        </w:trPr>
        <w:tc>
          <w:tcPr>
            <w:tcW w:w="914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3192" w:type="dxa"/>
            <w:gridSpan w:val="2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588" w:type="dxa"/>
            <w:gridSpan w:val="3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295C46" w:rsidRDefault="00295C46" w:rsidP="007A5395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</w:p>
        </w:tc>
      </w:tr>
    </w:tbl>
    <w:p w:rsidR="00295C46" w:rsidRDefault="00295C46" w:rsidP="00295C46">
      <w:pPr>
        <w:pStyle w:val="a3"/>
        <w:spacing w:after="80" w:line="360" w:lineRule="exact"/>
        <w:ind w:firstLine="0"/>
        <w:rPr>
          <w:rFonts w:eastAsia="仿宋_GB2312"/>
          <w:sz w:val="24"/>
        </w:rPr>
      </w:pPr>
    </w:p>
    <w:p w:rsidR="00BC6D5F" w:rsidRPr="005B3423" w:rsidRDefault="00BC6D5F" w:rsidP="00295C46">
      <w:pPr>
        <w:pStyle w:val="a3"/>
        <w:spacing w:after="80" w:line="360" w:lineRule="exact"/>
        <w:ind w:firstLine="0"/>
        <w:rPr>
          <w:rFonts w:eastAsia="仿宋_GB2312" w:hint="eastAsia"/>
          <w:sz w:val="24"/>
        </w:rPr>
      </w:pPr>
    </w:p>
    <w:p w:rsidR="00295C46" w:rsidRDefault="00BC6D5F" w:rsidP="00295C46">
      <w:pPr>
        <w:pStyle w:val="a3"/>
        <w:numPr>
          <w:ilvl w:val="0"/>
          <w:numId w:val="1"/>
        </w:numPr>
        <w:spacing w:after="80" w:line="360" w:lineRule="exact"/>
        <w:rPr>
          <w:rFonts w:eastAsia="仿宋_GB2312"/>
          <w:sz w:val="24"/>
        </w:rPr>
      </w:pPr>
      <w:r>
        <w:rPr>
          <w:rFonts w:eastAsia="仿宋_GB2312" w:hint="eastAsia"/>
          <w:sz w:val="24"/>
          <w:szCs w:val="24"/>
        </w:rPr>
        <w:lastRenderedPageBreak/>
        <w:t>其他</w:t>
      </w:r>
      <w:r w:rsidR="00295C46" w:rsidRPr="005B3423">
        <w:rPr>
          <w:rFonts w:eastAsia="仿宋_GB2312" w:hint="eastAsia"/>
          <w:sz w:val="24"/>
          <w:szCs w:val="24"/>
        </w:rPr>
        <w:t>建议等</w:t>
      </w:r>
    </w:p>
    <w:p w:rsidR="00295C46" w:rsidRDefault="00BC6D5F" w:rsidP="00BC6D5F">
      <w:pPr>
        <w:pStyle w:val="a3"/>
        <w:spacing w:beforeLines="50" w:before="156" w:after="80" w:line="360" w:lineRule="exact"/>
        <w:ind w:firstLine="0"/>
        <w:jc w:val="right"/>
      </w:pPr>
      <w:r>
        <w:rPr>
          <w:rFonts w:hint="eastAsia"/>
        </w:rPr>
        <w:t xml:space="preserve"> </w:t>
      </w:r>
      <w:r>
        <w:rPr>
          <w:rFonts w:hint="eastAsia"/>
        </w:rPr>
        <w:t>专家组长（签字）</w:t>
      </w:r>
    </w:p>
    <w:p w:rsidR="005D1D7D" w:rsidRPr="00BC6D5F" w:rsidRDefault="00BC6D5F" w:rsidP="00BC6D5F">
      <w:pPr>
        <w:jc w:val="right"/>
        <w:rPr>
          <w:rFonts w:hint="eastAsia"/>
          <w:sz w:val="30"/>
          <w:szCs w:val="20"/>
        </w:rPr>
      </w:pPr>
      <w:r w:rsidRPr="00BC6D5F">
        <w:rPr>
          <w:rFonts w:hint="eastAsia"/>
          <w:sz w:val="30"/>
          <w:szCs w:val="20"/>
        </w:rPr>
        <w:t>年月日</w:t>
      </w:r>
    </w:p>
    <w:sectPr w:rsidR="005D1D7D" w:rsidRPr="00BC6D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82EF1"/>
    <w:multiLevelType w:val="hybridMultilevel"/>
    <w:tmpl w:val="B87A924C"/>
    <w:lvl w:ilvl="0" w:tplc="411E6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55294A"/>
    <w:multiLevelType w:val="singleLevel"/>
    <w:tmpl w:val="8E2CB59A"/>
    <w:lvl w:ilvl="0">
      <w:start w:val="1"/>
      <w:numFmt w:val="decimal"/>
      <w:lvlText w:val="%1.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2">
    <w:nsid w:val="22E13C44"/>
    <w:multiLevelType w:val="singleLevel"/>
    <w:tmpl w:val="627A7DE6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">
    <w:nsid w:val="407D3B43"/>
    <w:multiLevelType w:val="singleLevel"/>
    <w:tmpl w:val="88767BA8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4">
    <w:nsid w:val="4AC11A67"/>
    <w:multiLevelType w:val="hybridMultilevel"/>
    <w:tmpl w:val="00704246"/>
    <w:lvl w:ilvl="0" w:tplc="71BA86DA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>
    <w:nsid w:val="6D5116BE"/>
    <w:multiLevelType w:val="hybridMultilevel"/>
    <w:tmpl w:val="7A2458B8"/>
    <w:lvl w:ilvl="0" w:tplc="D738F78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C46"/>
    <w:rsid w:val="00295C46"/>
    <w:rsid w:val="00330574"/>
    <w:rsid w:val="005D1D7D"/>
    <w:rsid w:val="006E4688"/>
    <w:rsid w:val="00BC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A043CE-020F-45C5-9B82-82480C556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C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295C46"/>
    <w:pPr>
      <w:snapToGrid w:val="0"/>
      <w:spacing w:line="400" w:lineRule="atLeast"/>
      <w:ind w:firstLine="600"/>
    </w:pPr>
    <w:rPr>
      <w:sz w:val="30"/>
      <w:szCs w:val="20"/>
    </w:rPr>
  </w:style>
  <w:style w:type="character" w:customStyle="1" w:styleId="Char">
    <w:name w:val="正文文本缩进 Char"/>
    <w:basedOn w:val="a0"/>
    <w:link w:val="a3"/>
    <w:rsid w:val="00295C46"/>
    <w:rPr>
      <w:rFonts w:ascii="Times New Roman" w:eastAsia="宋体" w:hAnsi="Times New Roman" w:cs="Times New Roman"/>
      <w:sz w:val="30"/>
      <w:szCs w:val="20"/>
    </w:rPr>
  </w:style>
  <w:style w:type="paragraph" w:styleId="a4">
    <w:name w:val="List Paragraph"/>
    <w:basedOn w:val="a"/>
    <w:uiPriority w:val="34"/>
    <w:qFormat/>
    <w:rsid w:val="00295C4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DJ-win8</dc:creator>
  <cp:keywords/>
  <dc:description/>
  <cp:lastModifiedBy>DJ-win8</cp:lastModifiedBy>
  <cp:revision>3</cp:revision>
  <dcterms:created xsi:type="dcterms:W3CDTF">2013-11-25T17:53:00Z</dcterms:created>
  <dcterms:modified xsi:type="dcterms:W3CDTF">2013-11-25T17:53:00Z</dcterms:modified>
</cp:coreProperties>
</file>